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E155F" w:rsidRDefault="007A0AAA" w:rsidP="007A0AAA">
      <w:pPr>
        <w:jc w:val="center"/>
        <w:rPr>
          <w:b/>
          <w:sz w:val="28"/>
        </w:rPr>
      </w:pPr>
      <w:r w:rsidRPr="002E155F">
        <w:rPr>
          <w:b/>
          <w:sz w:val="28"/>
        </w:rPr>
        <w:t>SKATE</w:t>
      </w:r>
    </w:p>
    <w:p w:rsidR="007A0AAA" w:rsidRDefault="007A0AAA" w:rsidP="007A0AAA">
      <w:pPr>
        <w:jc w:val="both"/>
        <w:rPr>
          <w:b/>
        </w:rPr>
      </w:pPr>
      <w:r>
        <w:rPr>
          <w:b/>
        </w:rPr>
        <w:t>Marcionei Miguel do Coração</w:t>
      </w:r>
    </w:p>
    <w:p w:rsidR="007A0AAA" w:rsidRDefault="007A0AAA" w:rsidP="007A0AAA">
      <w:pPr>
        <w:jc w:val="both"/>
        <w:rPr>
          <w:b/>
        </w:rPr>
      </w:pPr>
    </w:p>
    <w:p w:rsidR="007A0AAA" w:rsidRDefault="007A0AAA" w:rsidP="007A0AAA">
      <w:pPr>
        <w:jc w:val="both"/>
      </w:pPr>
      <w:r>
        <w:tab/>
        <w:t xml:space="preserve">A juventude traz encravada no peito a força de um sonho inusitado que não compreendemos. Surpreendemos-nos ao visualizar os diferentes cenários que as esquinas das grandes cidades apresentam ao nosso desavisado estilo perceptivo. Além do visual externo temos uma incrível mobilidade mental em nossas múltiplas e complexas realidades. Vivemos incrustados na plataforma da modernidade, mas também voamos sobre as montanhas para vislumbrar o mundo que dança ao som da orquestra do vento minuano. </w:t>
      </w:r>
    </w:p>
    <w:p w:rsidR="007A0AAA" w:rsidRDefault="007A0AAA" w:rsidP="007A0AAA">
      <w:pPr>
        <w:jc w:val="both"/>
      </w:pPr>
      <w:r>
        <w:tab/>
        <w:t>O estilo configurado na imagem que o jovem quer caracterizar a sua personalidade exterioriza-se na massa urbana e apresenta-se de maneira</w:t>
      </w:r>
      <w:r w:rsidR="007B6DFC">
        <w:t xml:space="preserve"> impactante em cada novo entardecer. O jovem não consegue ficar indiferente à necessidade que ele tem de apresentar-se ao meio social. Somos uma eterna novidade pronta a fazer um mundo mais bonito. Por onde anda a juventude? Onde está o seu caminho? Os sentimentos estão aflorando a cada momento e ele não sabe como administrar essas incríveis diferenças. É muita coisa jogada à sua frente ao mesmo tempo. De maneira muito rápida ele precisa aprender sobre a sua profissão, fazer as tarefas da aula, andar na moda, ser inteligente, estar informado a respeito da tecnologia, impressionar a sua “cara metade” e estar sempre perfumado. As exigências são muitas, o dinheiro é pouco e a luta não pode parar. Que luta é essa? Não estamos falando de guerra, mas da própria busca por um mundo melhor no seu território pessoal. </w:t>
      </w:r>
    </w:p>
    <w:p w:rsidR="00413D9D" w:rsidRDefault="007B6DFC" w:rsidP="007A0AAA">
      <w:pPr>
        <w:jc w:val="both"/>
      </w:pPr>
      <w:r>
        <w:tab/>
        <w:t xml:space="preserve">Um grito de liberdade salta de seu peito quando a vontade de apresentar-se ao outro desponta como desejo de grandeza a partir de seu próprio íntimo. É nesse particular que pretendemos comentar sobre a importância do skate no mundo atual. A cidade ganha um elemento novo que se locomove agilmente por entre os veículos motorizados. O fato de arriscar-se revela a coragem incutida no âmago da própria alma. </w:t>
      </w:r>
      <w:r w:rsidR="009A305F">
        <w:t xml:space="preserve">Por onde caminha nossa juventude? Por sobre rodas de patins (skate) nos arriscados asfaltos de nossas cidades. Queremos que o jovem nos surpreenda naquilo que nós somos hábeis em mostrar, mas somos cegos para ver as habilidades que o jovem revela em atividades nas quais nós não temos nenhuma familiaridade. Quanto menos força apresentamos naquilo que o jovem tem como diferencial, mais especialista o jovem se mostra em suas investidas particulares. </w:t>
      </w:r>
    </w:p>
    <w:p w:rsidR="004E538B" w:rsidRDefault="00413D9D" w:rsidP="007A0AAA">
      <w:pPr>
        <w:jc w:val="both"/>
      </w:pPr>
      <w:r>
        <w:tab/>
        <w:t xml:space="preserve">Compreendendo o adereço particular como manifestação de poder, recolhemos alguns ensinamentos do skate, sem perder de vista os riscos que ele apresenta. Ao analisar o skate em si mesmo notamos que ele não passa de uma prancha de rodinhas. O skate é um pedaço de madeira com suas peculiaridades. Mais do que revelação formal do objeto em si, queremos analisar outros elementos. A informação que buscamos vai além da comunicação exteriorizada pela prancha. O sobrenome do skate poderia ser liberdade. O risco, o suor e o incômodo que o jovem vivencia para poder manifestar-se através desse instrumento moderno que lhe sugere uma transformação interna conduzida pela vontade que se molda às exigências que o instrumento exige é de extrema complexidade. Muitas manobras precisam ser feitas para que a admiração do outro seja exteriorizada. O jovem sente o desejo de deixar no outro uma impressão que vai além da capacidade física desvinculada de qualquer aparato externo. </w:t>
      </w:r>
    </w:p>
    <w:p w:rsidR="007B6DFC" w:rsidRDefault="004E538B" w:rsidP="007A0AAA">
      <w:pPr>
        <w:jc w:val="both"/>
      </w:pPr>
      <w:r>
        <w:lastRenderedPageBreak/>
        <w:tab/>
        <w:t xml:space="preserve">O skate apresenta-se como um simples instrumento que amplia generosamente os efeitos da mobilidade do corpo. Uma tábua com rodinhas sob os pés potencializa a capacidade artística configurada em seu ser a partir dos dons naturais e das habilidades adquiridas. Antes de arriscar-se nas ruas o jovem certifica-se da força de seu instrumento. A prancha deve ser forte o bastante para não quebrar nas mais arriscadas manobras, as rodas precisam garantir estabilidade no trajeto para que a boa performance seja garantida e o designe deve estar inserido no contexto moderno da sociedade atual para que o olhar do outro não seja de reprovação em relação aos seus gostos. Em sintonia com o skate o jovem sente vontade de preencher outros vazios da periferia de seu ser, ou seja, de sua exterioridade, a saber: visual estético ditado pela máquina do consumismo e aparência física exigida pela mídia em movimento. A cada novo outdoor “plantado” na cidade, uma nova tendência </w:t>
      </w:r>
      <w:r w:rsidR="00B53D77">
        <w:t xml:space="preserve">se impõe como provocação para grandes projetos. </w:t>
      </w:r>
    </w:p>
    <w:p w:rsidR="00EB16FA" w:rsidRDefault="00EA7F52" w:rsidP="007A0AAA">
      <w:pPr>
        <w:jc w:val="both"/>
      </w:pPr>
      <w:r>
        <w:tab/>
        <w:t xml:space="preserve">Ao circular pelas grandes avenidas equilibrando-se no skate da liberdade o jovem mostra a sua personalidade. O seu corpo revela ousadia e coragem ao invadir as pistas proibidas dos modernos automóveis. A velocidade sobre as rodinhas é a característica de sua inovação. Não vemos um carro veloz, mas presenciamos um jovem veloz auxiliado pelas rodinhas de um skate. O paralelo nas ruas não se dá entre um carro, uma caminhonete e um ônibus, mas entre os automóveis e os jovens de skate. Em certo sentido ficamos admirados, pois é um esporte que exige habilidade, treino, atenção, agilidade, elegância e determinação. O jovem sabe que ele não pode ser ignorado quando está sobre o skate. </w:t>
      </w:r>
      <w:r w:rsidR="00800813">
        <w:t xml:space="preserve">A sua inteligência é posta à prova sempre que se exige dele atenção e percepção da realidade desenhada. O seu mundo reduz-se a um skate. É nesse momento que o jovem skaitista revela a totalidade </w:t>
      </w:r>
      <w:r w:rsidR="001340EC">
        <w:t>do seu</w:t>
      </w:r>
      <w:r w:rsidR="00800813">
        <w:t xml:space="preserve"> ser, a sua individualidade e a sua capacidade subjetiva escondida em sua formação. </w:t>
      </w:r>
      <w:r w:rsidR="00084B2C">
        <w:t xml:space="preserve">A migração do skate para outros ramos sociais só será possível quando ele perceber nas demais opções uma proposta diferenciada que revela a sua singularidade tanto quanto o skate propõe. </w:t>
      </w:r>
    </w:p>
    <w:p w:rsidR="001B155E" w:rsidRDefault="00EB16FA" w:rsidP="007A0AAA">
      <w:pPr>
        <w:jc w:val="both"/>
      </w:pPr>
      <w:r>
        <w:tab/>
        <w:t xml:space="preserve">Skate é aprendizado, arte, criatividade, inovação, exibicionismo, habilidade, força, velocidade - dadas as proporções próprias do esporte – elegância, equilíbrio, percepção, aventura, charme, compromisso e busca por um lugar ao sol. O aprendizado se apresenta quando o jovem se empenha para dominar as técnicas próprias da modalidade esportiva; a arte fica exteriorizada no “painel” que abriga os pés revestidos por couro que trazem consigo uma sola emborrachada, ao qual damos o nome de tênis; a criatividade é sentida no contorcionismo que os corpos apresentam nas curvas da estrada; a inovação é percebida no próprio material diferenciado que cada prancha revela em suas infindáveis propostas de material para que o instrumento seja de primeira qualidade; o exibicionismo </w:t>
      </w:r>
      <w:r w:rsidR="00404798">
        <w:t>é</w:t>
      </w:r>
      <w:r w:rsidR="00265156">
        <w:t xml:space="preserve"> um diferencial, mas também pode colocar em perigo o excesso de manobras que tem por objetivo apenas mostrar poder e grandeza; a habilidade é a capacidade de aprendizagem que o jovem adquire para sobreviver no jogo de movimentos motorizados; a força é a revelação de sua juventude em constante movimento; a velocidade se faz notar pelo desejo de sonhar alto para ir longe; a elegância apresenta-se como um estilo e mostra sua auto-estima bem delineada; o equilíbrio é representado pela harmonia das diferentes exigências próprias do skate, sem perder de vista a linguagem inserida no processo comunicativo; a percepção está na observação dos outros colegas skaitistas para q</w:t>
      </w:r>
      <w:r w:rsidR="00A055CD">
        <w:t xml:space="preserve">ue ele não fique fora do grupo; a aventura é aquela eterna novidade de se lançar estrada afora para ver o mundo a partir do seu mundo revestido de constante </w:t>
      </w:r>
      <w:r w:rsidR="00A055CD">
        <w:lastRenderedPageBreak/>
        <w:t>aperfeiçoamento; o charme está no aprimoramento de suas próprias qualidade</w:t>
      </w:r>
      <w:r w:rsidR="001340EC">
        <w:t>s</w:t>
      </w:r>
      <w:r w:rsidR="00A055CD">
        <w:t xml:space="preserve"> e no visual perfumado, o compromisso revela-se quando ele separa o mundo do skate de outras instâncias da vida, sem perder de vista as exigências éticas da sociedade. O jovem quer um lugar ao sol, por isso toma iniciativa quando a vida lhe faz pensar sobre o mundo que virá, sem perder </w:t>
      </w:r>
      <w:r w:rsidR="001340EC">
        <w:t>d</w:t>
      </w:r>
      <w:r w:rsidR="00A055CD">
        <w:t xml:space="preserve">e vista o mundo em construção. </w:t>
      </w:r>
    </w:p>
    <w:p w:rsidR="00EA7F52" w:rsidRPr="007A0AAA" w:rsidRDefault="001B155E" w:rsidP="007A0AAA">
      <w:pPr>
        <w:jc w:val="both"/>
      </w:pPr>
      <w:r>
        <w:tab/>
        <w:t xml:space="preserve">Jogamos com a Filosofia do Coração ao trabalhar a força e o poder do skate na vida do jovem, porque acreditamos que a transferência do potencial que o jovem tem sobre ma prancha de skate pode facilmente ser construído sobre outras “pranchas” de skate que a sociedade nos apresenta. A paixão pelo skate é uma paixão extraordinária que o jovem carrega em seu coração. A Filosofia do Coração tem a capacidade de moldar a mente do jovem para que ele faça da sua nova profissão a sua mais nobre pista de Skate, que ele faça da sala de aula o espaço para desenhar o sonho que o skate inspira, que ele tenha diante do computador a agilidade e a habilidade que ele revela quando se movimenta por entre os automóveis nas movimentadas pistas da cidade. O jogo de palavras se dá na mente e salta para a vida, o jogo de movimento se dá na vida e salta para a mente. O skate é o texto invisível em construção onde o jovem apresenta-se como um extraordinário protagonista. A Filosofia do Coração quer apresentar-se como motivação para que o jovem seja sábio o bastante nos diferentes cenários de sua história, sem perder de vista a sua capacidade intelectiva de aprender, sempre mais, o que a vida lhe reserva. Quando a pista terminar e o skate sair de cena, outras estradas se apresentarão. É nessa hora que o jovem vai precisar ter coragem para seguir em frente, pois a grande aventura da vida adulta começou. </w:t>
      </w:r>
      <w:r w:rsidR="00EB16FA">
        <w:t xml:space="preserve"> </w:t>
      </w:r>
      <w:r w:rsidR="00800813">
        <w:t xml:space="preserve"> </w:t>
      </w:r>
      <w:r w:rsidR="00EA7F52">
        <w:t xml:space="preserve"> </w:t>
      </w:r>
    </w:p>
    <w:sectPr w:rsidR="00EA7F52" w:rsidRPr="007A0AA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43D" w:rsidRDefault="00B2643D" w:rsidP="007A0AAA">
      <w:pPr>
        <w:spacing w:after="0" w:line="240" w:lineRule="auto"/>
      </w:pPr>
      <w:r>
        <w:separator/>
      </w:r>
    </w:p>
  </w:endnote>
  <w:endnote w:type="continuationSeparator" w:id="1">
    <w:p w:rsidR="00B2643D" w:rsidRDefault="00B2643D" w:rsidP="007A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43D" w:rsidRDefault="00B2643D" w:rsidP="007A0AAA">
      <w:pPr>
        <w:spacing w:after="0" w:line="240" w:lineRule="auto"/>
      </w:pPr>
      <w:r>
        <w:separator/>
      </w:r>
    </w:p>
  </w:footnote>
  <w:footnote w:type="continuationSeparator" w:id="1">
    <w:p w:rsidR="00B2643D" w:rsidRDefault="00B2643D" w:rsidP="007A0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ítulo"/>
      <w:id w:val="77738743"/>
      <w:placeholder>
        <w:docPart w:val="FAE4A0D3DDD147AC8DA13CEB469322A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7A0AAA" w:rsidRDefault="007A0AAA">
        <w:pPr>
          <w:pStyle w:val="Cabealho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FILOSOFIA DO CORAÇÃO – MARCIONEI MIGUEL DA SILVA</w:t>
        </w:r>
      </w:p>
    </w:sdtContent>
  </w:sdt>
  <w:p w:rsidR="007A0AAA" w:rsidRDefault="007A0AA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0AAA"/>
    <w:rsid w:val="00084B2C"/>
    <w:rsid w:val="001340EC"/>
    <w:rsid w:val="001B155E"/>
    <w:rsid w:val="00265156"/>
    <w:rsid w:val="002E155F"/>
    <w:rsid w:val="00404798"/>
    <w:rsid w:val="00413D9D"/>
    <w:rsid w:val="004E538B"/>
    <w:rsid w:val="007A0AAA"/>
    <w:rsid w:val="007B6DFC"/>
    <w:rsid w:val="00800813"/>
    <w:rsid w:val="009A305F"/>
    <w:rsid w:val="00A055CD"/>
    <w:rsid w:val="00B2643D"/>
    <w:rsid w:val="00B53D77"/>
    <w:rsid w:val="00EA7F52"/>
    <w:rsid w:val="00EB1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A0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0AAA"/>
  </w:style>
  <w:style w:type="paragraph" w:styleId="Rodap">
    <w:name w:val="footer"/>
    <w:basedOn w:val="Normal"/>
    <w:link w:val="RodapChar"/>
    <w:uiPriority w:val="99"/>
    <w:semiHidden/>
    <w:unhideWhenUsed/>
    <w:rsid w:val="007A0AA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A0AAA"/>
  </w:style>
  <w:style w:type="paragraph" w:styleId="Textodebalo">
    <w:name w:val="Balloon Text"/>
    <w:basedOn w:val="Normal"/>
    <w:link w:val="TextodebaloChar"/>
    <w:uiPriority w:val="99"/>
    <w:semiHidden/>
    <w:unhideWhenUsed/>
    <w:rsid w:val="007A0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A0A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AE4A0D3DDD147AC8DA13CEB469322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31D126-1BC6-42E4-9096-6B15FC90C889}"/>
      </w:docPartPr>
      <w:docPartBody>
        <w:p w:rsidR="00000000" w:rsidRDefault="004F416B" w:rsidP="004F416B">
          <w:pPr>
            <w:pStyle w:val="FAE4A0D3DDD147AC8DA13CEB469322A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[Digite o título do documento]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F416B"/>
    <w:rsid w:val="00273E22"/>
    <w:rsid w:val="004F4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AE4A0D3DDD147AC8DA13CEB469322A3">
    <w:name w:val="FAE4A0D3DDD147AC8DA13CEB469322A3"/>
    <w:rsid w:val="004F416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1390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FILOSOFIA DO CORAÇÃO – MARCIONEI MIGUEL DA SILVA</dc:title>
  <dc:subject/>
  <dc:creator>Pc</dc:creator>
  <cp:keywords/>
  <dc:description/>
  <cp:lastModifiedBy>Pc</cp:lastModifiedBy>
  <cp:revision>15</cp:revision>
  <dcterms:created xsi:type="dcterms:W3CDTF">2013-04-17T12:20:00Z</dcterms:created>
  <dcterms:modified xsi:type="dcterms:W3CDTF">2013-04-17T14:33:00Z</dcterms:modified>
</cp:coreProperties>
</file>